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176" w:rsidRDefault="00B51176" w:rsidP="00B51176">
      <w:pPr>
        <w:autoSpaceDE w:val="0"/>
        <w:autoSpaceDN w:val="0"/>
        <w:adjustRightInd w:val="0"/>
        <w:spacing w:after="0" w:line="240" w:lineRule="auto"/>
        <w:rPr>
          <w:rFonts w:ascii="Arial" w:hAnsi="Arial" w:cs="Arial"/>
          <w:b/>
          <w:bCs/>
          <w:color w:val="000000"/>
          <w:sz w:val="23"/>
          <w:szCs w:val="23"/>
        </w:rPr>
      </w:pPr>
      <w:r>
        <w:rPr>
          <w:rFonts w:ascii="Arial" w:hAnsi="Arial" w:cs="Arial"/>
          <w:b/>
          <w:bCs/>
          <w:color w:val="000000"/>
          <w:sz w:val="23"/>
          <w:szCs w:val="23"/>
        </w:rPr>
        <w:t>OUTDOOR RIFLE RANGE RULES</w:t>
      </w:r>
    </w:p>
    <w:p w:rsidR="00B51176" w:rsidRPr="00B51176" w:rsidRDefault="00B51176" w:rsidP="00B51176">
      <w:pPr>
        <w:autoSpaceDE w:val="0"/>
        <w:autoSpaceDN w:val="0"/>
        <w:adjustRightInd w:val="0"/>
        <w:spacing w:after="0" w:line="240" w:lineRule="auto"/>
        <w:rPr>
          <w:rFonts w:ascii="Arial" w:hAnsi="Arial" w:cs="Arial"/>
          <w:color w:val="000000"/>
          <w:sz w:val="23"/>
          <w:szCs w:val="23"/>
        </w:rPr>
      </w:pPr>
    </w:p>
    <w:p w:rsidR="00951A74" w:rsidRDefault="00951A74" w:rsidP="00951A74">
      <w:pPr>
        <w:pStyle w:val="Default"/>
        <w:rPr>
          <w:b/>
          <w:bCs/>
          <w:color w:val="auto"/>
          <w:sz w:val="22"/>
          <w:szCs w:val="22"/>
        </w:rPr>
      </w:pPr>
      <w:r w:rsidRPr="00EC01C8">
        <w:rPr>
          <w:b/>
          <w:bCs/>
          <w:color w:val="auto"/>
          <w:sz w:val="22"/>
          <w:szCs w:val="22"/>
        </w:rPr>
        <w:t xml:space="preserve">Please refer to Exhibit II. – RANGE HOURS of OPERATION to assure that the range is open </w:t>
      </w:r>
      <w:r w:rsidR="006B2878" w:rsidRPr="00EC01C8">
        <w:rPr>
          <w:b/>
          <w:bCs/>
          <w:color w:val="auto"/>
          <w:sz w:val="22"/>
          <w:szCs w:val="22"/>
        </w:rPr>
        <w:t>for use BEFORE using the range.</w:t>
      </w:r>
    </w:p>
    <w:p w:rsidR="00271681" w:rsidRPr="00EC01C8" w:rsidRDefault="00271681" w:rsidP="00951A74">
      <w:pPr>
        <w:pStyle w:val="Default"/>
        <w:rPr>
          <w:b/>
          <w:bCs/>
          <w:color w:val="auto"/>
          <w:sz w:val="22"/>
          <w:szCs w:val="22"/>
        </w:rPr>
      </w:pPr>
      <w:r>
        <w:rPr>
          <w:b/>
          <w:bCs/>
          <w:color w:val="auto"/>
          <w:sz w:val="22"/>
          <w:szCs w:val="22"/>
        </w:rPr>
        <w:t xml:space="preserve">The Outdoor Rifle Range is CLOSED </w:t>
      </w:r>
      <w:r w:rsidRPr="00271681">
        <w:rPr>
          <w:b/>
          <w:bCs/>
          <w:color w:val="auto"/>
          <w:sz w:val="22"/>
          <w:szCs w:val="22"/>
          <w:u w:val="single"/>
        </w:rPr>
        <w:t>every</w:t>
      </w:r>
      <w:r>
        <w:rPr>
          <w:b/>
          <w:bCs/>
          <w:color w:val="auto"/>
          <w:sz w:val="22"/>
          <w:szCs w:val="22"/>
        </w:rPr>
        <w:t xml:space="preserve"> Monday, alternate Saturdays, every day in December, January and February, and whenever the trap range is in use.</w:t>
      </w:r>
    </w:p>
    <w:p w:rsidR="006B2878" w:rsidRPr="00EC01C8" w:rsidRDefault="006B2878" w:rsidP="00951A74">
      <w:pPr>
        <w:pStyle w:val="Default"/>
        <w:rPr>
          <w:b/>
          <w:bCs/>
          <w:color w:val="auto"/>
          <w:sz w:val="22"/>
          <w:szCs w:val="22"/>
        </w:rPr>
      </w:pPr>
    </w:p>
    <w:p w:rsidR="006B2878" w:rsidRPr="00EC01C8" w:rsidRDefault="006B2878" w:rsidP="006B2878">
      <w:pPr>
        <w:rPr>
          <w:rFonts w:ascii="Arial" w:hAnsi="Arial" w:cs="Arial"/>
          <w:b/>
        </w:rPr>
      </w:pPr>
      <w:r w:rsidRPr="00EC01C8">
        <w:rPr>
          <w:rFonts w:ascii="Arial" w:hAnsi="Arial" w:cs="Arial"/>
          <w:b/>
        </w:rPr>
        <w:t>The four basic range safety rules to be followed are:</w:t>
      </w:r>
    </w:p>
    <w:p w:rsidR="006B2878" w:rsidRPr="00EC01C8" w:rsidRDefault="001112F6" w:rsidP="00E2697E">
      <w:pPr>
        <w:pStyle w:val="ListParagraph"/>
        <w:numPr>
          <w:ilvl w:val="0"/>
          <w:numId w:val="5"/>
        </w:numPr>
        <w:spacing w:line="240" w:lineRule="auto"/>
        <w:rPr>
          <w:rFonts w:ascii="Arial" w:hAnsi="Arial" w:cs="Arial"/>
          <w:b/>
        </w:rPr>
      </w:pPr>
      <w:r w:rsidRPr="00EC01C8">
        <w:rPr>
          <w:rFonts w:ascii="Arial" w:hAnsi="Arial" w:cs="Arial"/>
          <w:b/>
          <w:u w:val="single"/>
        </w:rPr>
        <w:t>Always</w:t>
      </w:r>
      <w:r w:rsidRPr="00EC01C8">
        <w:rPr>
          <w:rFonts w:ascii="Arial" w:hAnsi="Arial" w:cs="Arial"/>
          <w:b/>
        </w:rPr>
        <w:t xml:space="preserve"> t</w:t>
      </w:r>
      <w:r w:rsidR="006B2878" w:rsidRPr="00EC01C8">
        <w:rPr>
          <w:rFonts w:ascii="Arial" w:hAnsi="Arial" w:cs="Arial"/>
          <w:b/>
        </w:rPr>
        <w:t>reat every firearm as if it were loaded</w:t>
      </w:r>
    </w:p>
    <w:p w:rsidR="006B2878" w:rsidRPr="00EC01C8" w:rsidRDefault="006B2878" w:rsidP="00E2697E">
      <w:pPr>
        <w:pStyle w:val="ListParagraph"/>
        <w:numPr>
          <w:ilvl w:val="0"/>
          <w:numId w:val="5"/>
        </w:numPr>
        <w:spacing w:line="240" w:lineRule="auto"/>
        <w:rPr>
          <w:rFonts w:ascii="Arial" w:hAnsi="Arial" w:cs="Arial"/>
          <w:b/>
        </w:rPr>
      </w:pPr>
      <w:r w:rsidRPr="00EC01C8">
        <w:rPr>
          <w:rFonts w:ascii="Arial" w:hAnsi="Arial" w:cs="Arial"/>
          <w:b/>
          <w:u w:val="single"/>
        </w:rPr>
        <w:t>Always</w:t>
      </w:r>
      <w:r w:rsidRPr="00EC01C8">
        <w:rPr>
          <w:rFonts w:ascii="Arial" w:hAnsi="Arial" w:cs="Arial"/>
          <w:b/>
        </w:rPr>
        <w:t xml:space="preserve"> keep your firearm pointed in a safe direction</w:t>
      </w:r>
    </w:p>
    <w:p w:rsidR="006B2878" w:rsidRPr="00EC01C8" w:rsidRDefault="006B2878" w:rsidP="00E2697E">
      <w:pPr>
        <w:pStyle w:val="ListParagraph"/>
        <w:numPr>
          <w:ilvl w:val="0"/>
          <w:numId w:val="5"/>
        </w:numPr>
        <w:spacing w:line="240" w:lineRule="auto"/>
        <w:rPr>
          <w:rFonts w:ascii="Arial" w:hAnsi="Arial" w:cs="Arial"/>
          <w:b/>
        </w:rPr>
      </w:pPr>
      <w:r w:rsidRPr="00EC01C8">
        <w:rPr>
          <w:rFonts w:ascii="Arial" w:hAnsi="Arial" w:cs="Arial"/>
          <w:b/>
          <w:u w:val="single"/>
        </w:rPr>
        <w:t>Always</w:t>
      </w:r>
      <w:r w:rsidRPr="00EC01C8">
        <w:rPr>
          <w:rFonts w:ascii="Arial" w:hAnsi="Arial" w:cs="Arial"/>
          <w:b/>
        </w:rPr>
        <w:t xml:space="preserve"> Keep your finger straight and OFF the trigger until you intend to fire</w:t>
      </w:r>
    </w:p>
    <w:p w:rsidR="006B2878" w:rsidRPr="00EC01C8" w:rsidRDefault="006B2878" w:rsidP="00E2697E">
      <w:pPr>
        <w:pStyle w:val="ListParagraph"/>
        <w:numPr>
          <w:ilvl w:val="0"/>
          <w:numId w:val="5"/>
        </w:numPr>
        <w:spacing w:line="240" w:lineRule="auto"/>
        <w:rPr>
          <w:rFonts w:ascii="Arial" w:hAnsi="Arial" w:cs="Arial"/>
          <w:b/>
        </w:rPr>
      </w:pPr>
      <w:r w:rsidRPr="00EC01C8">
        <w:rPr>
          <w:rFonts w:ascii="Arial" w:hAnsi="Arial" w:cs="Arial"/>
          <w:b/>
          <w:u w:val="single"/>
        </w:rPr>
        <w:t>Always</w:t>
      </w:r>
      <w:r w:rsidRPr="00EC01C8">
        <w:rPr>
          <w:rFonts w:ascii="Arial" w:hAnsi="Arial" w:cs="Arial"/>
          <w:b/>
        </w:rPr>
        <w:t xml:space="preserve"> Keep your firearm u</w:t>
      </w:r>
      <w:r w:rsidR="00EC01C8" w:rsidRPr="00EC01C8">
        <w:rPr>
          <w:rFonts w:ascii="Arial" w:hAnsi="Arial" w:cs="Arial"/>
          <w:b/>
        </w:rPr>
        <w:t>nloaded until you intend to use it</w:t>
      </w:r>
    </w:p>
    <w:p w:rsidR="00E2697E" w:rsidRPr="00EC01C8" w:rsidRDefault="00951A74" w:rsidP="001112F6">
      <w:pPr>
        <w:pStyle w:val="NoSpacing"/>
        <w:numPr>
          <w:ilvl w:val="0"/>
          <w:numId w:val="9"/>
        </w:numPr>
      </w:pPr>
      <w:r w:rsidRPr="00EC01C8">
        <w:t>All persons using the ranges of the organization will complete all information required in the sign-in book and affix the appropriate range fee stickers or place the appropriate range fee in the loc</w:t>
      </w:r>
      <w:r w:rsidR="00E2697E" w:rsidRPr="00EC01C8">
        <w:t>kbox prior to use of any range.</w:t>
      </w:r>
    </w:p>
    <w:p w:rsidR="00E66C60" w:rsidRDefault="00E2697E" w:rsidP="001112F6">
      <w:pPr>
        <w:pStyle w:val="NoSpacing"/>
        <w:numPr>
          <w:ilvl w:val="0"/>
          <w:numId w:val="9"/>
        </w:numPr>
      </w:pPr>
      <w:r w:rsidRPr="00EC01C8">
        <w:t xml:space="preserve">Anyone using the high power range must have successfully completed the </w:t>
      </w:r>
      <w:r w:rsidR="00271681">
        <w:t xml:space="preserve">basic club range orientation class and the </w:t>
      </w:r>
      <w:r w:rsidR="001A36B6">
        <w:t>outdoor</w:t>
      </w:r>
      <w:r w:rsidRPr="00EC01C8">
        <w:t xml:space="preserve"> rifle safety course and possess a valid card from the range safety officer.</w:t>
      </w:r>
      <w:bookmarkStart w:id="0" w:name="_GoBack"/>
      <w:bookmarkEnd w:id="0"/>
    </w:p>
    <w:p w:rsidR="00271681" w:rsidRPr="00EC01C8" w:rsidRDefault="00271681" w:rsidP="00271681">
      <w:pPr>
        <w:pStyle w:val="NoSpacing"/>
        <w:numPr>
          <w:ilvl w:val="0"/>
          <w:numId w:val="9"/>
        </w:numPr>
      </w:pPr>
      <w:r w:rsidRPr="00EC01C8">
        <w:t>Any Club member using an outdoor range shall raise the Range Flag at the gate indicating that the range is in use.</w:t>
      </w:r>
    </w:p>
    <w:p w:rsidR="00E2697E" w:rsidRPr="00EC01C8" w:rsidRDefault="00E2697E" w:rsidP="001112F6">
      <w:pPr>
        <w:pStyle w:val="NoSpacing"/>
        <w:numPr>
          <w:ilvl w:val="0"/>
          <w:numId w:val="9"/>
        </w:numPr>
      </w:pPr>
      <w:r w:rsidRPr="00EC01C8">
        <w:t>If you notice any damage to the range or club property prior to shooting you are required to report it immediately.</w:t>
      </w:r>
      <w:r w:rsidR="001112F6" w:rsidRPr="00EC01C8">
        <w:t xml:space="preserve">  Record the damage in the sign-in book and contact a club officer when you can.</w:t>
      </w:r>
    </w:p>
    <w:p w:rsidR="001A36B6" w:rsidRPr="00EC01C8" w:rsidRDefault="001A36B6" w:rsidP="001A36B6">
      <w:pPr>
        <w:pStyle w:val="NoSpacing"/>
        <w:numPr>
          <w:ilvl w:val="0"/>
          <w:numId w:val="9"/>
        </w:numPr>
      </w:pPr>
      <w:r w:rsidRPr="00EC01C8">
        <w:t xml:space="preserve">Eye and ear protection are required by the shooter and </w:t>
      </w:r>
      <w:r w:rsidR="00271681">
        <w:t>all</w:t>
      </w:r>
      <w:r w:rsidRPr="00EC01C8">
        <w:t xml:space="preserve"> visitors while at the range.</w:t>
      </w:r>
    </w:p>
    <w:p w:rsidR="006B2878" w:rsidRPr="00EC01C8" w:rsidRDefault="00951A74" w:rsidP="001112F6">
      <w:pPr>
        <w:pStyle w:val="NoSpacing"/>
        <w:numPr>
          <w:ilvl w:val="0"/>
          <w:numId w:val="9"/>
        </w:numPr>
      </w:pPr>
      <w:r w:rsidRPr="00EC01C8">
        <w:t>No pist</w:t>
      </w:r>
      <w:r w:rsidR="006B2878" w:rsidRPr="00EC01C8">
        <w:t>ols may be fired on this range.</w:t>
      </w:r>
    </w:p>
    <w:p w:rsidR="00951A74" w:rsidRPr="00EC01C8" w:rsidRDefault="00951A74" w:rsidP="001112F6">
      <w:pPr>
        <w:pStyle w:val="NoSpacing"/>
        <w:numPr>
          <w:ilvl w:val="0"/>
          <w:numId w:val="9"/>
        </w:numPr>
      </w:pPr>
      <w:r w:rsidRPr="00EC01C8">
        <w:t xml:space="preserve">When more than ONE shooter is present, one Club member must act as Range Officer during all firing and give appropriate range commands to be obeyed by all shooters. </w:t>
      </w:r>
    </w:p>
    <w:p w:rsidR="00951A74" w:rsidRPr="00EC01C8" w:rsidRDefault="00951A74" w:rsidP="001112F6">
      <w:pPr>
        <w:pStyle w:val="NoSpacing"/>
        <w:numPr>
          <w:ilvl w:val="0"/>
          <w:numId w:val="9"/>
        </w:numPr>
      </w:pPr>
      <w:r w:rsidRPr="00EC01C8">
        <w:t xml:space="preserve">Probationary members (Red Badges) are not permitted to act as Range Officers. </w:t>
      </w:r>
    </w:p>
    <w:p w:rsidR="00951A74" w:rsidRPr="00EC01C8" w:rsidRDefault="00951A74" w:rsidP="001112F6">
      <w:pPr>
        <w:pStyle w:val="NoSpacing"/>
        <w:numPr>
          <w:ilvl w:val="0"/>
          <w:numId w:val="9"/>
        </w:numPr>
      </w:pPr>
      <w:r w:rsidRPr="00EC01C8">
        <w:t xml:space="preserve">The rifle shooter shall ascertain that the firearm will perform with sufficient accuracy to prevent shots </w:t>
      </w:r>
      <w:r w:rsidR="00930E08" w:rsidRPr="00EC01C8">
        <w:t>from striking</w:t>
      </w:r>
      <w:r w:rsidRPr="00EC01C8">
        <w:t xml:space="preserve"> the concrete pipe w</w:t>
      </w:r>
      <w:r w:rsidR="00E2697E" w:rsidRPr="00EC01C8">
        <w:t>alls or baffle.</w:t>
      </w:r>
    </w:p>
    <w:p w:rsidR="001112F6" w:rsidRPr="00EC01C8" w:rsidRDefault="00E2697E" w:rsidP="001112F6">
      <w:pPr>
        <w:pStyle w:val="NoSpacing"/>
        <w:numPr>
          <w:ilvl w:val="0"/>
          <w:numId w:val="9"/>
        </w:numPr>
      </w:pPr>
      <w:r w:rsidRPr="00EC01C8">
        <w:t>Only PAPER targets are allowed on the range. Shooting at other targets such as cinder blocks, glass, cans, etc is PROHIBITED. Silhouette pa</w:t>
      </w:r>
      <w:r w:rsidR="00112128">
        <w:t>per targets are allowed and must be removed from club property by the member when finished shooting.</w:t>
      </w:r>
    </w:p>
    <w:p w:rsidR="00E2697E" w:rsidRDefault="001112F6" w:rsidP="001112F6">
      <w:pPr>
        <w:pStyle w:val="NoSpacing"/>
        <w:numPr>
          <w:ilvl w:val="0"/>
          <w:numId w:val="9"/>
        </w:numPr>
      </w:pPr>
      <w:r w:rsidRPr="00EC01C8">
        <w:t xml:space="preserve"> </w:t>
      </w:r>
      <w:r w:rsidR="00E2697E" w:rsidRPr="00EC01C8">
        <w:t>Members are PROHIBITED from firing at the target stand. Disciplinary actions will be taken against those members found to have fired intentionally at the target stand and any other club property.</w:t>
      </w:r>
    </w:p>
    <w:p w:rsidR="001A36B6" w:rsidRPr="00EC01C8" w:rsidRDefault="001A36B6" w:rsidP="001A36B6">
      <w:pPr>
        <w:pStyle w:val="NoSpacing"/>
        <w:numPr>
          <w:ilvl w:val="0"/>
          <w:numId w:val="9"/>
        </w:numPr>
      </w:pPr>
      <w:r w:rsidRPr="00EC01C8">
        <w:t>Use only the correct ammunition for your firearm.</w:t>
      </w:r>
    </w:p>
    <w:p w:rsidR="00951A74" w:rsidRPr="00EC01C8" w:rsidRDefault="00951A74" w:rsidP="001112F6">
      <w:pPr>
        <w:pStyle w:val="NoSpacing"/>
        <w:numPr>
          <w:ilvl w:val="0"/>
          <w:numId w:val="9"/>
        </w:numPr>
      </w:pPr>
      <w:r w:rsidRPr="00EC01C8">
        <w:t xml:space="preserve">Tracer, incendiary, armor-piercing rounds and all unsafe rounds are prohibited. (Chinese 7.62X39 mm ammo shall not be used as some is armor piercing and is unmarked.) </w:t>
      </w:r>
      <w:r w:rsidR="00EC01C8">
        <w:t xml:space="preserve"> </w:t>
      </w:r>
      <w:r w:rsidRPr="00EC01C8">
        <w:t>All US armor-piercing a</w:t>
      </w:r>
      <w:r w:rsidR="006B2878" w:rsidRPr="00EC01C8">
        <w:t>mmo is marked with a black tip.</w:t>
      </w:r>
    </w:p>
    <w:p w:rsidR="00447E0A" w:rsidRPr="00EC01C8" w:rsidRDefault="00447E0A" w:rsidP="001112F6">
      <w:pPr>
        <w:pStyle w:val="NoSpacing"/>
        <w:numPr>
          <w:ilvl w:val="0"/>
          <w:numId w:val="9"/>
        </w:numPr>
      </w:pPr>
      <w:r w:rsidRPr="00EC01C8">
        <w:t>Use of .50 caliber BMG ammunition is prohibited.</w:t>
      </w:r>
    </w:p>
    <w:p w:rsidR="00EF5735" w:rsidRPr="00EC01C8" w:rsidRDefault="00EF5735" w:rsidP="00EF5735">
      <w:pPr>
        <w:pStyle w:val="NoSpacing"/>
        <w:numPr>
          <w:ilvl w:val="0"/>
          <w:numId w:val="9"/>
        </w:numPr>
      </w:pPr>
      <w:r w:rsidRPr="00EC01C8">
        <w:t>A MAXIMUM of five (5) rounds may be loaded at one time.  It is recommended that only one round be loaded at a time.</w:t>
      </w:r>
    </w:p>
    <w:p w:rsidR="00EC01C8" w:rsidRDefault="00951A74" w:rsidP="001112F6">
      <w:pPr>
        <w:pStyle w:val="NoSpacing"/>
        <w:numPr>
          <w:ilvl w:val="0"/>
          <w:numId w:val="9"/>
        </w:numPr>
      </w:pPr>
      <w:r w:rsidRPr="00EC01C8">
        <w:t>Firing is allowed only at the 50 and 100-yard line and only from the designated prone or</w:t>
      </w:r>
      <w:r w:rsidR="00930E08" w:rsidRPr="00EC01C8">
        <w:t xml:space="preserve"> bench rest positions provided.</w:t>
      </w:r>
    </w:p>
    <w:p w:rsidR="001A36B6" w:rsidRDefault="001A36B6" w:rsidP="001A36B6">
      <w:pPr>
        <w:pStyle w:val="NoSpacing"/>
        <w:numPr>
          <w:ilvl w:val="0"/>
          <w:numId w:val="9"/>
        </w:numPr>
      </w:pPr>
      <w:r w:rsidRPr="00EC01C8">
        <w:t>Prone and Bench Rest firing is not permitted at the same time. Mixed High Power and</w:t>
      </w:r>
      <w:r>
        <w:t xml:space="preserve"> Smallbore firing is permitted.</w:t>
      </w:r>
    </w:p>
    <w:p w:rsidR="00EF5735" w:rsidRPr="00EC01C8" w:rsidRDefault="00EF5735" w:rsidP="00EF5735">
      <w:pPr>
        <w:pStyle w:val="NoSpacing"/>
        <w:numPr>
          <w:ilvl w:val="0"/>
          <w:numId w:val="9"/>
        </w:numPr>
      </w:pPr>
      <w:r w:rsidRPr="00EC01C8">
        <w:t>If your rifle is not sighted in prior to using the range, it is required that you first shoot paper targets at the 50 yard location before shooting at 100 yards. Once you have your rifle properly sighted in at 50 yards you can shoot at the 100 yard range.</w:t>
      </w:r>
    </w:p>
    <w:p w:rsidR="00951A74" w:rsidRDefault="00951A74" w:rsidP="001112F6">
      <w:pPr>
        <w:pStyle w:val="NoSpacing"/>
        <w:numPr>
          <w:ilvl w:val="0"/>
          <w:numId w:val="9"/>
        </w:numPr>
      </w:pPr>
      <w:r w:rsidRPr="00EC01C8">
        <w:t xml:space="preserve">Target frames with </w:t>
      </w:r>
      <w:proofErr w:type="spellStart"/>
      <w:r w:rsidRPr="00EC01C8">
        <w:t>Homasote</w:t>
      </w:r>
      <w:proofErr w:type="spellEnd"/>
      <w:r w:rsidRPr="00EC01C8">
        <w:t xml:space="preserve"> backers are to be used for </w:t>
      </w:r>
      <w:proofErr w:type="spellStart"/>
      <w:r w:rsidRPr="00EC01C8">
        <w:t>centerfire</w:t>
      </w:r>
      <w:proofErr w:type="spellEnd"/>
      <w:r w:rsidRPr="00EC01C8">
        <w:t xml:space="preserve"> or </w:t>
      </w:r>
      <w:proofErr w:type="spellStart"/>
      <w:r w:rsidRPr="00EC01C8">
        <w:t>rimfire</w:t>
      </w:r>
      <w:proofErr w:type="spellEnd"/>
      <w:r w:rsidRPr="00EC01C8">
        <w:t xml:space="preserve"> rifle target shooting only. </w:t>
      </w:r>
      <w:r w:rsidR="001112F6" w:rsidRPr="00EC01C8">
        <w:t xml:space="preserve"> </w:t>
      </w:r>
      <w:r w:rsidRPr="00EC01C8">
        <w:t>All other firing</w:t>
      </w:r>
      <w:r w:rsidR="001112F6" w:rsidRPr="00EC01C8">
        <w:t xml:space="preserve"> (i.e. shotgun slugs)</w:t>
      </w:r>
      <w:r w:rsidRPr="00EC01C8">
        <w:t xml:space="preserve"> must be done on the open-centered target frames provided or on frames / b</w:t>
      </w:r>
      <w:r w:rsidR="001A36B6">
        <w:t>ackers provided by the shooter.</w:t>
      </w:r>
    </w:p>
    <w:p w:rsidR="00E2697E" w:rsidRPr="00EC01C8" w:rsidRDefault="00E2697E" w:rsidP="001112F6">
      <w:pPr>
        <w:pStyle w:val="NoSpacing"/>
        <w:numPr>
          <w:ilvl w:val="0"/>
          <w:numId w:val="9"/>
        </w:numPr>
      </w:pPr>
      <w:r w:rsidRPr="00EC01C8">
        <w:t>Rifles are to be transported UNLOADED to the range in appropriate hard or soft cases. Magazines and ammunition must NOT be in the same cases with the firearm.  Firearms are to remain cased until all targets are mounted on the range</w:t>
      </w:r>
    </w:p>
    <w:p w:rsidR="001112F6" w:rsidRPr="00EC01C8" w:rsidRDefault="00951A74" w:rsidP="001112F6">
      <w:pPr>
        <w:pStyle w:val="NoSpacing"/>
        <w:numPr>
          <w:ilvl w:val="0"/>
          <w:numId w:val="9"/>
        </w:numPr>
      </w:pPr>
      <w:r w:rsidRPr="00EC01C8">
        <w:lastRenderedPageBreak/>
        <w:t xml:space="preserve">All uncased rifles on the range will </w:t>
      </w:r>
      <w:r w:rsidR="00DC7EA6">
        <w:t xml:space="preserve">be unloaded and </w:t>
      </w:r>
      <w:r w:rsidRPr="00EC01C8">
        <w:t xml:space="preserve">display </w:t>
      </w:r>
      <w:r w:rsidR="001112F6" w:rsidRPr="00EC01C8">
        <w:t>an</w:t>
      </w:r>
      <w:r w:rsidRPr="00EC01C8">
        <w:t xml:space="preserve"> NRA empty chamber indicator</w:t>
      </w:r>
      <w:r w:rsidR="001112F6" w:rsidRPr="00EC01C8">
        <w:t xml:space="preserve"> (SAFE flag)</w:t>
      </w:r>
      <w:r w:rsidRPr="00EC01C8">
        <w:t xml:space="preserve"> at all times, except when actually being </w:t>
      </w:r>
      <w:r w:rsidR="001112F6" w:rsidRPr="00EC01C8">
        <w:t>fired,</w:t>
      </w:r>
      <w:r w:rsidRPr="00EC01C8">
        <w:t xml:space="preserve"> </w:t>
      </w:r>
      <w:r w:rsidR="001112F6" w:rsidRPr="00EC01C8">
        <w:t>and the firearm must remain pointed downrange towards the targets at all times.</w:t>
      </w:r>
    </w:p>
    <w:p w:rsidR="00951A74" w:rsidRDefault="00951A74" w:rsidP="001112F6">
      <w:pPr>
        <w:pStyle w:val="NoSpacing"/>
        <w:numPr>
          <w:ilvl w:val="0"/>
          <w:numId w:val="9"/>
        </w:numPr>
      </w:pPr>
      <w:r w:rsidRPr="00EC01C8">
        <w:t xml:space="preserve">The firing line itself will not be considered safe until all firearms on the line </w:t>
      </w:r>
      <w:r w:rsidR="00DC7EA6">
        <w:t xml:space="preserve">are unloaded, with magazines removed, and </w:t>
      </w:r>
      <w:r w:rsidRPr="00EC01C8">
        <w:t xml:space="preserve">display the </w:t>
      </w:r>
      <w:r w:rsidR="00DC7EA6">
        <w:t>empty chamber</w:t>
      </w:r>
      <w:r w:rsidR="001112F6" w:rsidRPr="00EC01C8">
        <w:t xml:space="preserve"> </w:t>
      </w:r>
      <w:r w:rsidR="008D3A0B" w:rsidRPr="00EC01C8">
        <w:t>indicator.</w:t>
      </w:r>
    </w:p>
    <w:p w:rsidR="00DC7EA6" w:rsidRPr="00EC01C8" w:rsidRDefault="00DC7EA6" w:rsidP="00DC7EA6">
      <w:pPr>
        <w:pStyle w:val="NoSpacing"/>
        <w:numPr>
          <w:ilvl w:val="0"/>
          <w:numId w:val="9"/>
        </w:numPr>
      </w:pPr>
      <w:r w:rsidRPr="00EC01C8">
        <w:t xml:space="preserve">All firing must be done through the concrete pipe firing ports. </w:t>
      </w:r>
    </w:p>
    <w:p w:rsidR="00DC7EA6" w:rsidRPr="00EC01C8" w:rsidRDefault="00DC7EA6" w:rsidP="00DC7EA6">
      <w:pPr>
        <w:pStyle w:val="NoSpacing"/>
        <w:numPr>
          <w:ilvl w:val="0"/>
          <w:numId w:val="9"/>
        </w:numPr>
      </w:pPr>
      <w:r w:rsidRPr="00EC01C8">
        <w:t xml:space="preserve">Firearm barrels must be inserted into the concrete pipes at the appropriate firing position prior to chambering any rounds. </w:t>
      </w:r>
    </w:p>
    <w:p w:rsidR="008D3A0B" w:rsidRPr="00EC01C8" w:rsidRDefault="008D3A0B" w:rsidP="008D3A0B">
      <w:pPr>
        <w:pStyle w:val="NoSpacing"/>
        <w:numPr>
          <w:ilvl w:val="0"/>
          <w:numId w:val="9"/>
        </w:numPr>
      </w:pPr>
      <w:r w:rsidRPr="00EC01C8">
        <w:t xml:space="preserve">Once at the shooting station, it is permitted to remove the </w:t>
      </w:r>
      <w:r w:rsidRPr="00EC01C8">
        <w:rPr>
          <w:b/>
        </w:rPr>
        <w:t>SAFE</w:t>
      </w:r>
      <w:r w:rsidRPr="00EC01C8">
        <w:t xml:space="preserve"> flag and load your firearm or magazine while pointing it through the concrete tube and with your finger outside of the trigger guard. A maximum of 5 rounds are permitted to be loaded into the firearm.</w:t>
      </w:r>
    </w:p>
    <w:p w:rsidR="00951A74" w:rsidRDefault="00951A74" w:rsidP="001112F6">
      <w:pPr>
        <w:pStyle w:val="NoSpacing"/>
        <w:numPr>
          <w:ilvl w:val="0"/>
          <w:numId w:val="9"/>
        </w:numPr>
      </w:pPr>
      <w:r w:rsidRPr="00EC01C8">
        <w:t>Firearm barrels may not be withdrawn from the concrete pipe at any firing position until the firearm h</w:t>
      </w:r>
      <w:r w:rsidR="00891FE3" w:rsidRPr="00EC01C8">
        <w:t>as been unloaded and made safe.</w:t>
      </w:r>
    </w:p>
    <w:p w:rsidR="00EF5735" w:rsidRDefault="00EF5735" w:rsidP="00EF5735">
      <w:pPr>
        <w:pStyle w:val="NoSpacing"/>
        <w:numPr>
          <w:ilvl w:val="0"/>
          <w:numId w:val="9"/>
        </w:numPr>
      </w:pPr>
      <w:r w:rsidRPr="00EC01C8">
        <w:t>Never extend any part of your body forward of the firing line for any reason.</w:t>
      </w:r>
    </w:p>
    <w:p w:rsidR="00EF5735" w:rsidRPr="00EC01C8" w:rsidRDefault="00EF5735" w:rsidP="00EF5735">
      <w:pPr>
        <w:pStyle w:val="NoSpacing"/>
        <w:numPr>
          <w:ilvl w:val="0"/>
          <w:numId w:val="9"/>
        </w:numPr>
      </w:pPr>
      <w:r w:rsidRPr="00EC01C8">
        <w:t>In the event of a misfire, keep the firearm pointed through the concrete tube.  Let the rifle remain in this position for one minute, then safely remove the cartridge and reload it. Sometimes a second strike from the firing pin is required.</w:t>
      </w:r>
    </w:p>
    <w:p w:rsidR="00891FE3" w:rsidRPr="00EC01C8" w:rsidRDefault="00891FE3" w:rsidP="001112F6">
      <w:pPr>
        <w:pStyle w:val="NoSpacing"/>
        <w:numPr>
          <w:ilvl w:val="0"/>
          <w:numId w:val="9"/>
        </w:numPr>
      </w:pPr>
      <w:r w:rsidRPr="00EC01C8">
        <w:t>When done shooting, the action must be opened and the empty chamber indicator inserted into the action before moving it away from the direction of the concrete tube. It is recommended that the firearm is then returned to its case.</w:t>
      </w:r>
    </w:p>
    <w:p w:rsidR="00EF5735" w:rsidRPr="00EC01C8" w:rsidRDefault="00EF5735" w:rsidP="00EF5735">
      <w:pPr>
        <w:pStyle w:val="NoSpacing"/>
        <w:numPr>
          <w:ilvl w:val="0"/>
          <w:numId w:val="9"/>
        </w:numPr>
      </w:pPr>
      <w:r w:rsidRPr="00EC01C8">
        <w:t xml:space="preserve">All target frames are to be removed upon completion of firing and stored in the target shack.  Do not leave the target stands outside the shack because rain will destroy the </w:t>
      </w:r>
      <w:proofErr w:type="spellStart"/>
      <w:r w:rsidRPr="00EC01C8">
        <w:t>Homasote</w:t>
      </w:r>
      <w:proofErr w:type="spellEnd"/>
      <w:r w:rsidRPr="00EC01C8">
        <w:t xml:space="preserve"> backers.</w:t>
      </w:r>
    </w:p>
    <w:p w:rsidR="00E66C60" w:rsidRPr="00EC01C8" w:rsidRDefault="00E66C60" w:rsidP="001112F6">
      <w:pPr>
        <w:pStyle w:val="NoSpacing"/>
        <w:numPr>
          <w:ilvl w:val="0"/>
          <w:numId w:val="9"/>
        </w:numPr>
      </w:pPr>
      <w:r w:rsidRPr="00EC01C8">
        <w:t>All debris is to be collected from both the shooting station and the downrange target areas and placed in appropriate trash receptacles. This includes spent brass cases that were ejected by the firearm into the surrounding area.</w:t>
      </w:r>
    </w:p>
    <w:p w:rsidR="001E02B3" w:rsidRDefault="00E66C60" w:rsidP="00EC01C8">
      <w:pPr>
        <w:pStyle w:val="NoSpacing"/>
        <w:numPr>
          <w:ilvl w:val="0"/>
          <w:numId w:val="9"/>
        </w:numPr>
      </w:pPr>
      <w:r w:rsidRPr="00EC01C8">
        <w:t>Any member found to violate any of these rules will be subject to club disciplinary action including membership termination</w:t>
      </w:r>
      <w:r w:rsidR="00EC01C8">
        <w:t>.</w:t>
      </w:r>
    </w:p>
    <w:p w:rsidR="005D52DE" w:rsidRDefault="005D52DE" w:rsidP="005D52DE">
      <w:pPr>
        <w:pStyle w:val="NoSpacing"/>
      </w:pPr>
    </w:p>
    <w:p w:rsidR="005D52DE" w:rsidRPr="00EC01C8" w:rsidRDefault="005D52DE" w:rsidP="005D52DE">
      <w:pPr>
        <w:pStyle w:val="NoSpacing"/>
      </w:pPr>
      <w:r>
        <w:t xml:space="preserve">These rules will </w:t>
      </w:r>
      <w:r w:rsidR="00B51176">
        <w:t>replace the previous Outdoor Rifle Range Rules</w:t>
      </w:r>
      <w:r>
        <w:t xml:space="preserve"> </w:t>
      </w:r>
      <w:r w:rsidR="00B51176">
        <w:t xml:space="preserve">and become </w:t>
      </w:r>
      <w:r>
        <w:t xml:space="preserve">effective </w:t>
      </w:r>
      <w:r w:rsidR="007B50E3">
        <w:t>July 3, 2014.</w:t>
      </w:r>
    </w:p>
    <w:sectPr w:rsidR="005D52DE" w:rsidRPr="00EC01C8" w:rsidSect="00AC3368">
      <w:pgSz w:w="12240" w:h="16340"/>
      <w:pgMar w:top="932" w:right="1394" w:bottom="380" w:left="1555"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F631F"/>
    <w:multiLevelType w:val="hybridMultilevel"/>
    <w:tmpl w:val="D5082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9F2AD0"/>
    <w:multiLevelType w:val="hybridMultilevel"/>
    <w:tmpl w:val="FAFA0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E42923"/>
    <w:multiLevelType w:val="hybridMultilevel"/>
    <w:tmpl w:val="E8906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A564F6"/>
    <w:multiLevelType w:val="hybridMultilevel"/>
    <w:tmpl w:val="F8AED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0F7143"/>
    <w:multiLevelType w:val="hybridMultilevel"/>
    <w:tmpl w:val="C226B7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824584A"/>
    <w:multiLevelType w:val="hybridMultilevel"/>
    <w:tmpl w:val="ADE47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9F1804"/>
    <w:multiLevelType w:val="hybridMultilevel"/>
    <w:tmpl w:val="2536D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C971DB"/>
    <w:multiLevelType w:val="hybridMultilevel"/>
    <w:tmpl w:val="F2C411EA"/>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nsid w:val="5F60378C"/>
    <w:multiLevelType w:val="hybridMultilevel"/>
    <w:tmpl w:val="60562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8"/>
  </w:num>
  <w:num w:numId="4">
    <w:abstractNumId w:val="7"/>
  </w:num>
  <w:num w:numId="5">
    <w:abstractNumId w:val="4"/>
  </w:num>
  <w:num w:numId="6">
    <w:abstractNumId w:val="3"/>
  </w:num>
  <w:num w:numId="7">
    <w:abstractNumId w:val="0"/>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47B2"/>
    <w:rsid w:val="000559E6"/>
    <w:rsid w:val="000A0029"/>
    <w:rsid w:val="001112F6"/>
    <w:rsid w:val="00112128"/>
    <w:rsid w:val="001A36B6"/>
    <w:rsid w:val="001E02B3"/>
    <w:rsid w:val="00271681"/>
    <w:rsid w:val="00447E0A"/>
    <w:rsid w:val="005127EF"/>
    <w:rsid w:val="00556ED4"/>
    <w:rsid w:val="005D52DE"/>
    <w:rsid w:val="005F47B2"/>
    <w:rsid w:val="006B2878"/>
    <w:rsid w:val="007B50E3"/>
    <w:rsid w:val="00891FE3"/>
    <w:rsid w:val="008D3A0B"/>
    <w:rsid w:val="00930E08"/>
    <w:rsid w:val="00951A74"/>
    <w:rsid w:val="00B51176"/>
    <w:rsid w:val="00DC047C"/>
    <w:rsid w:val="00DC7EA6"/>
    <w:rsid w:val="00E121C7"/>
    <w:rsid w:val="00E2697E"/>
    <w:rsid w:val="00E66C60"/>
    <w:rsid w:val="00EC01C8"/>
    <w:rsid w:val="00EF57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878"/>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047C"/>
    <w:pPr>
      <w:spacing w:after="0" w:line="240" w:lineRule="auto"/>
    </w:pPr>
    <w:rPr>
      <w:rFonts w:cstheme="minorBidi"/>
    </w:rPr>
  </w:style>
  <w:style w:type="paragraph" w:customStyle="1" w:styleId="Default">
    <w:name w:val="Default"/>
    <w:rsid w:val="00951A74"/>
    <w:pPr>
      <w:autoSpaceDE w:val="0"/>
      <w:autoSpaceDN w:val="0"/>
      <w:adjustRightInd w:val="0"/>
      <w:spacing w:after="0" w:line="240" w:lineRule="auto"/>
    </w:pPr>
    <w:rPr>
      <w:color w:val="000000"/>
      <w:sz w:val="24"/>
      <w:szCs w:val="24"/>
    </w:rPr>
  </w:style>
  <w:style w:type="paragraph" w:styleId="ListParagraph">
    <w:name w:val="List Paragraph"/>
    <w:basedOn w:val="Normal"/>
    <w:uiPriority w:val="34"/>
    <w:qFormat/>
    <w:rsid w:val="006B28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878"/>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047C"/>
    <w:pPr>
      <w:spacing w:after="0" w:line="240" w:lineRule="auto"/>
    </w:pPr>
    <w:rPr>
      <w:rFonts w:cstheme="minorBidi"/>
    </w:rPr>
  </w:style>
  <w:style w:type="paragraph" w:customStyle="1" w:styleId="Default">
    <w:name w:val="Default"/>
    <w:rsid w:val="00951A74"/>
    <w:pPr>
      <w:autoSpaceDE w:val="0"/>
      <w:autoSpaceDN w:val="0"/>
      <w:adjustRightInd w:val="0"/>
      <w:spacing w:after="0" w:line="240" w:lineRule="auto"/>
    </w:pPr>
    <w:rPr>
      <w:color w:val="000000"/>
      <w:sz w:val="24"/>
      <w:szCs w:val="24"/>
    </w:rPr>
  </w:style>
  <w:style w:type="paragraph" w:styleId="ListParagraph">
    <w:name w:val="List Paragraph"/>
    <w:basedOn w:val="Normal"/>
    <w:uiPriority w:val="34"/>
    <w:qFormat/>
    <w:rsid w:val="006B287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Wayne</cp:lastModifiedBy>
  <cp:revision>2</cp:revision>
  <cp:lastPrinted>2014-06-11T19:22:00Z</cp:lastPrinted>
  <dcterms:created xsi:type="dcterms:W3CDTF">2017-02-12T21:42:00Z</dcterms:created>
  <dcterms:modified xsi:type="dcterms:W3CDTF">2017-02-12T21:42:00Z</dcterms:modified>
</cp:coreProperties>
</file>